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675" w:rsidRPr="00970675" w:rsidRDefault="00970675" w:rsidP="00970675">
      <w:pPr>
        <w:pStyle w:val="Ttulo4"/>
        <w:jc w:val="center"/>
        <w:rPr>
          <w:rFonts w:ascii="Arial" w:hAnsi="Arial" w:cs="Arial"/>
          <w:i w:val="0"/>
          <w:color w:val="auto"/>
          <w:u w:val="single"/>
        </w:rPr>
      </w:pPr>
      <w:r w:rsidRPr="00970675">
        <w:rPr>
          <w:rFonts w:ascii="Arial" w:hAnsi="Arial" w:cs="Arial"/>
          <w:i w:val="0"/>
          <w:color w:val="auto"/>
          <w:u w:val="single"/>
        </w:rPr>
        <w:t>DISPENSA DE LICITAÇÃO</w:t>
      </w:r>
    </w:p>
    <w:p w:rsidR="00970675" w:rsidRPr="00970675" w:rsidRDefault="00970675" w:rsidP="00970675">
      <w:pPr>
        <w:jc w:val="both"/>
        <w:rPr>
          <w:rFonts w:ascii="Arial" w:hAnsi="Arial" w:cs="Arial"/>
        </w:rPr>
      </w:pPr>
    </w:p>
    <w:p w:rsidR="00970675" w:rsidRDefault="00970675" w:rsidP="00DE5B11">
      <w:pPr>
        <w:spacing w:line="360" w:lineRule="auto"/>
        <w:jc w:val="both"/>
        <w:rPr>
          <w:rFonts w:ascii="Arial" w:hAnsi="Arial" w:cs="Arial"/>
        </w:rPr>
      </w:pPr>
      <w:r w:rsidRPr="00970675">
        <w:rPr>
          <w:rFonts w:ascii="Arial" w:hAnsi="Arial" w:cs="Arial"/>
        </w:rPr>
        <w:tab/>
      </w:r>
      <w:r w:rsidRPr="00970675">
        <w:rPr>
          <w:rFonts w:ascii="Arial" w:hAnsi="Arial" w:cs="Arial"/>
        </w:rPr>
        <w:tab/>
        <w:t xml:space="preserve">O Instituto de Previdência Municipal de Gonçalves - PREVGON, nos termos do artigo 26 da Lei 8.666/93 e suas alterações posteriores, torna pública a Dispensa de Licitação para a contratação da empresa </w:t>
      </w:r>
      <w:r w:rsidRPr="00970675">
        <w:rPr>
          <w:rFonts w:ascii="Arial" w:hAnsi="Arial" w:cs="Arial"/>
          <w:b/>
        </w:rPr>
        <w:t>MEMORY PROJETOS E DESENVOLVIMENTO DE SISTEMAS LTDA</w:t>
      </w:r>
      <w:r w:rsidRPr="00970675">
        <w:rPr>
          <w:rFonts w:ascii="Arial" w:hAnsi="Arial" w:cs="Arial"/>
        </w:rPr>
        <w:t>, para prestação de serviços especializados de informática, com concessão do direito de uso dos softwares de Sistema de Contabilidade, Orçamento, Tesouraria, Compras e Licitações. Gonçalves, 02 de Setembro de 2019.</w:t>
      </w:r>
      <w:bookmarkStart w:id="0" w:name="_GoBack"/>
      <w:bookmarkEnd w:id="0"/>
    </w:p>
    <w:p w:rsidR="00970675" w:rsidRDefault="00970675" w:rsidP="00970675">
      <w:pPr>
        <w:jc w:val="both"/>
        <w:rPr>
          <w:rFonts w:ascii="Arial" w:hAnsi="Arial" w:cs="Arial"/>
        </w:rPr>
      </w:pPr>
    </w:p>
    <w:p w:rsidR="00970675" w:rsidRDefault="00970675" w:rsidP="00970675">
      <w:pPr>
        <w:jc w:val="center"/>
        <w:rPr>
          <w:rFonts w:ascii="Arial" w:hAnsi="Arial" w:cs="Arial"/>
          <w:b/>
          <w:u w:val="single"/>
        </w:rPr>
      </w:pPr>
      <w:r w:rsidRPr="00970675">
        <w:rPr>
          <w:rFonts w:ascii="Arial" w:hAnsi="Arial" w:cs="Arial"/>
          <w:b/>
          <w:u w:val="single"/>
        </w:rPr>
        <w:t>EXTRATO DE CONTRATO</w:t>
      </w:r>
    </w:p>
    <w:p w:rsidR="00970675" w:rsidRPr="00970675" w:rsidRDefault="00970675" w:rsidP="00970675">
      <w:pPr>
        <w:jc w:val="center"/>
        <w:rPr>
          <w:rFonts w:ascii="Arial" w:hAnsi="Arial" w:cs="Arial"/>
          <w:b/>
          <w:u w:val="single"/>
        </w:rPr>
      </w:pPr>
    </w:p>
    <w:p w:rsidR="00970675" w:rsidRPr="00647CF1" w:rsidRDefault="00970675" w:rsidP="00647CF1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647CF1">
        <w:rPr>
          <w:rFonts w:ascii="Arial" w:hAnsi="Arial" w:cs="Arial"/>
          <w:b/>
          <w:sz w:val="20"/>
          <w:szCs w:val="20"/>
          <w:u w:val="single"/>
        </w:rPr>
        <w:t>CONTRATO Nº 004/2019</w:t>
      </w:r>
    </w:p>
    <w:p w:rsidR="00970675" w:rsidRPr="00647CF1" w:rsidRDefault="00970675" w:rsidP="00647CF1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47CF1">
        <w:rPr>
          <w:rFonts w:ascii="Arial" w:hAnsi="Arial" w:cs="Arial"/>
          <w:b/>
          <w:sz w:val="20"/>
          <w:szCs w:val="20"/>
        </w:rPr>
        <w:t>PARTES:</w:t>
      </w:r>
    </w:p>
    <w:p w:rsidR="00970675" w:rsidRPr="00647CF1" w:rsidRDefault="00970675" w:rsidP="00647CF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47CF1">
        <w:rPr>
          <w:rFonts w:ascii="Arial" w:hAnsi="Arial" w:cs="Arial"/>
          <w:b/>
          <w:sz w:val="20"/>
          <w:szCs w:val="20"/>
        </w:rPr>
        <w:t>CONTRATANTE:</w:t>
      </w:r>
      <w:r w:rsidRPr="00647CF1">
        <w:rPr>
          <w:rFonts w:ascii="Arial" w:hAnsi="Arial" w:cs="Arial"/>
          <w:sz w:val="20"/>
          <w:szCs w:val="20"/>
        </w:rPr>
        <w:t xml:space="preserve"> </w:t>
      </w:r>
      <w:r w:rsidR="00647CF1" w:rsidRPr="00647CF1">
        <w:rPr>
          <w:rFonts w:ascii="Arial" w:hAnsi="Arial" w:cs="Arial"/>
          <w:b/>
          <w:bCs/>
          <w:sz w:val="20"/>
          <w:szCs w:val="20"/>
        </w:rPr>
        <w:t>INSTITUTO DE PREVIDÊNCIA MUNICIPAL DE GONÇALVES - PREVGON</w:t>
      </w:r>
      <w:r w:rsidRPr="00647CF1">
        <w:rPr>
          <w:rFonts w:ascii="Arial" w:hAnsi="Arial" w:cs="Arial"/>
          <w:snapToGrid w:val="0"/>
          <w:sz w:val="20"/>
          <w:szCs w:val="20"/>
        </w:rPr>
        <w:t>, sediado à Rua Antônio Caetano da Rosa, nº 407</w:t>
      </w:r>
      <w:r w:rsidR="00647CF1">
        <w:rPr>
          <w:rFonts w:ascii="Arial" w:hAnsi="Arial" w:cs="Arial"/>
          <w:snapToGrid w:val="0"/>
          <w:sz w:val="20"/>
          <w:szCs w:val="20"/>
        </w:rPr>
        <w:t xml:space="preserve"> - </w:t>
      </w:r>
      <w:r w:rsidRPr="00647CF1">
        <w:rPr>
          <w:rFonts w:ascii="Arial" w:hAnsi="Arial" w:cs="Arial"/>
          <w:snapToGrid w:val="0"/>
          <w:sz w:val="20"/>
          <w:szCs w:val="20"/>
        </w:rPr>
        <w:t xml:space="preserve">Centro, Gonçalves, Estado de Minas Gerais, inscrito no CNPJ sob o nº 27.281.980/0001-02, representado pela sua Diretora Presidente, Sra. </w:t>
      </w:r>
      <w:r w:rsidRPr="00647CF1">
        <w:rPr>
          <w:rFonts w:ascii="Arial" w:eastAsia="Calibri" w:hAnsi="Arial" w:cs="Arial"/>
          <w:sz w:val="20"/>
          <w:szCs w:val="20"/>
        </w:rPr>
        <w:t>Camila Christine Simões Camargo.</w:t>
      </w:r>
    </w:p>
    <w:p w:rsidR="00647CF1" w:rsidRPr="00647CF1" w:rsidRDefault="00647CF1" w:rsidP="00647C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47CF1">
        <w:rPr>
          <w:rFonts w:ascii="Arial" w:hAnsi="Arial" w:cs="Arial"/>
          <w:b/>
          <w:sz w:val="20"/>
          <w:szCs w:val="20"/>
        </w:rPr>
        <w:t>CONTRATADA: MEMORY PROJETOS E DESENVOLVIMENTO DE SISTEMAS LTDA</w:t>
      </w:r>
      <w:r w:rsidRPr="00647CF1">
        <w:rPr>
          <w:rFonts w:ascii="Arial" w:hAnsi="Arial" w:cs="Arial"/>
          <w:sz w:val="20"/>
          <w:szCs w:val="20"/>
        </w:rPr>
        <w:t>, com sede à Rua Gonçalves Dias, nº 3.035 - 3º andar</w:t>
      </w:r>
      <w:r>
        <w:rPr>
          <w:rFonts w:ascii="Arial" w:hAnsi="Arial" w:cs="Arial"/>
          <w:sz w:val="20"/>
          <w:szCs w:val="20"/>
        </w:rPr>
        <w:t xml:space="preserve"> - </w:t>
      </w:r>
      <w:r w:rsidRPr="00647CF1">
        <w:rPr>
          <w:rFonts w:ascii="Arial" w:hAnsi="Arial" w:cs="Arial"/>
          <w:sz w:val="20"/>
          <w:szCs w:val="20"/>
        </w:rPr>
        <w:t xml:space="preserve">Bairro Santo Agostinho, </w:t>
      </w:r>
      <w:r>
        <w:rPr>
          <w:rFonts w:ascii="Arial" w:hAnsi="Arial" w:cs="Arial"/>
          <w:sz w:val="20"/>
          <w:szCs w:val="20"/>
        </w:rPr>
        <w:t xml:space="preserve">Belo Horizonte, Estado de Minas Gerais, inscrita no </w:t>
      </w:r>
      <w:r w:rsidRPr="00647CF1">
        <w:rPr>
          <w:rFonts w:ascii="Arial" w:hAnsi="Arial" w:cs="Arial"/>
          <w:sz w:val="20"/>
          <w:szCs w:val="20"/>
        </w:rPr>
        <w:t xml:space="preserve">CNPJ </w:t>
      </w:r>
      <w:r>
        <w:rPr>
          <w:rFonts w:ascii="Arial" w:hAnsi="Arial" w:cs="Arial"/>
          <w:sz w:val="20"/>
          <w:szCs w:val="20"/>
        </w:rPr>
        <w:t xml:space="preserve">sob o </w:t>
      </w:r>
      <w:r w:rsidRPr="00647CF1">
        <w:rPr>
          <w:rFonts w:ascii="Arial" w:hAnsi="Arial" w:cs="Arial"/>
          <w:sz w:val="20"/>
          <w:szCs w:val="20"/>
        </w:rPr>
        <w:t>nº 71.000.731/0001-85</w:t>
      </w:r>
      <w:r>
        <w:rPr>
          <w:rFonts w:ascii="Arial" w:hAnsi="Arial" w:cs="Arial"/>
          <w:sz w:val="20"/>
          <w:szCs w:val="20"/>
        </w:rPr>
        <w:t xml:space="preserve"> e</w:t>
      </w:r>
      <w:r w:rsidRPr="00647CF1">
        <w:rPr>
          <w:rFonts w:ascii="Arial" w:hAnsi="Arial" w:cs="Arial"/>
          <w:sz w:val="20"/>
          <w:szCs w:val="20"/>
        </w:rPr>
        <w:t xml:space="preserve"> Inscrição Estadual nº 062.712.238.00-08.</w:t>
      </w:r>
    </w:p>
    <w:p w:rsidR="00647CF1" w:rsidRPr="00647CF1" w:rsidRDefault="00970675" w:rsidP="00647CF1">
      <w:pPr>
        <w:snapToGrid w:val="0"/>
        <w:spacing w:after="0" w:line="360" w:lineRule="auto"/>
        <w:rPr>
          <w:rFonts w:ascii="Arial" w:hAnsi="Arial" w:cs="Arial"/>
          <w:sz w:val="20"/>
          <w:szCs w:val="20"/>
        </w:rPr>
      </w:pPr>
      <w:r w:rsidRPr="00647CF1">
        <w:rPr>
          <w:rFonts w:ascii="Arial" w:eastAsia="Calibri" w:hAnsi="Arial" w:cs="Arial"/>
          <w:b/>
          <w:sz w:val="20"/>
          <w:szCs w:val="20"/>
        </w:rPr>
        <w:t>OBJETO:</w:t>
      </w:r>
      <w:r w:rsidRPr="00647CF1">
        <w:rPr>
          <w:rFonts w:ascii="Arial" w:eastAsia="Calibri" w:hAnsi="Arial" w:cs="Arial"/>
          <w:sz w:val="20"/>
          <w:szCs w:val="20"/>
        </w:rPr>
        <w:t xml:space="preserve"> </w:t>
      </w:r>
      <w:r w:rsidRPr="00647CF1">
        <w:rPr>
          <w:rFonts w:ascii="Arial" w:hAnsi="Arial" w:cs="Arial"/>
          <w:sz w:val="20"/>
          <w:szCs w:val="20"/>
        </w:rPr>
        <w:t xml:space="preserve">Prestação de serviço </w:t>
      </w:r>
      <w:r w:rsidR="00647CF1" w:rsidRPr="00647CF1">
        <w:rPr>
          <w:rFonts w:ascii="Arial" w:hAnsi="Arial" w:cs="Arial"/>
          <w:sz w:val="20"/>
          <w:szCs w:val="20"/>
        </w:rPr>
        <w:t xml:space="preserve">de informática, com a concessão do Direito de Uso, pela </w:t>
      </w:r>
      <w:r w:rsidR="00647CF1" w:rsidRPr="00647CF1">
        <w:rPr>
          <w:rFonts w:ascii="Arial" w:hAnsi="Arial" w:cs="Arial"/>
          <w:b/>
          <w:sz w:val="20"/>
          <w:szCs w:val="20"/>
        </w:rPr>
        <w:t>CONTRATADA</w:t>
      </w:r>
      <w:r w:rsidR="00647CF1" w:rsidRPr="00647CF1">
        <w:rPr>
          <w:rFonts w:ascii="Arial" w:hAnsi="Arial" w:cs="Arial"/>
          <w:sz w:val="20"/>
          <w:szCs w:val="20"/>
        </w:rPr>
        <w:t>, dos Softwares de:</w:t>
      </w:r>
    </w:p>
    <w:p w:rsidR="00647CF1" w:rsidRPr="00647CF1" w:rsidRDefault="00647CF1" w:rsidP="00647CF1">
      <w:pPr>
        <w:numPr>
          <w:ilvl w:val="0"/>
          <w:numId w:val="6"/>
        </w:numPr>
        <w:snapToGrid w:val="0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47CF1">
        <w:rPr>
          <w:rFonts w:ascii="Arial" w:hAnsi="Arial" w:cs="Arial"/>
          <w:b/>
          <w:sz w:val="20"/>
          <w:szCs w:val="20"/>
        </w:rPr>
        <w:t>SISTEMA DE CONTABILIDADE, ORÇAMENTO E TESOURARIA;</w:t>
      </w:r>
      <w:r w:rsidRPr="00647CF1">
        <w:rPr>
          <w:rFonts w:ascii="Arial" w:hAnsi="Arial" w:cs="Arial"/>
          <w:sz w:val="20"/>
          <w:szCs w:val="20"/>
        </w:rPr>
        <w:t xml:space="preserve"> </w:t>
      </w:r>
    </w:p>
    <w:p w:rsidR="00647CF1" w:rsidRPr="00647CF1" w:rsidRDefault="00647CF1" w:rsidP="00647CF1">
      <w:pPr>
        <w:numPr>
          <w:ilvl w:val="0"/>
          <w:numId w:val="6"/>
        </w:numPr>
        <w:snapToGrid w:val="0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47CF1">
        <w:rPr>
          <w:rFonts w:ascii="Arial" w:hAnsi="Arial" w:cs="Arial"/>
          <w:b/>
          <w:sz w:val="20"/>
          <w:szCs w:val="20"/>
        </w:rPr>
        <w:t>SISTEMA DE COMPRAS e LICITAÇÕES.</w:t>
      </w:r>
    </w:p>
    <w:p w:rsidR="00970675" w:rsidRPr="00647CF1" w:rsidRDefault="00970675" w:rsidP="00647C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47CF1">
        <w:rPr>
          <w:rFonts w:ascii="Arial" w:hAnsi="Arial" w:cs="Arial"/>
          <w:b/>
          <w:sz w:val="20"/>
          <w:szCs w:val="20"/>
        </w:rPr>
        <w:t>VALOR:</w:t>
      </w:r>
      <w:r w:rsidRPr="00647CF1">
        <w:rPr>
          <w:rFonts w:ascii="Arial" w:hAnsi="Arial" w:cs="Arial"/>
          <w:sz w:val="20"/>
          <w:szCs w:val="20"/>
        </w:rPr>
        <w:t xml:space="preserve"> Valor global de R$ </w:t>
      </w:r>
      <w:r w:rsidR="00647CF1" w:rsidRPr="00647CF1">
        <w:rPr>
          <w:rFonts w:ascii="Arial" w:hAnsi="Arial" w:cs="Arial"/>
          <w:sz w:val="20"/>
          <w:szCs w:val="20"/>
        </w:rPr>
        <w:t>4.800,00</w:t>
      </w:r>
      <w:r w:rsidRPr="00647CF1">
        <w:rPr>
          <w:rFonts w:ascii="Arial" w:hAnsi="Arial" w:cs="Arial"/>
          <w:sz w:val="20"/>
          <w:szCs w:val="20"/>
        </w:rPr>
        <w:t xml:space="preserve"> (</w:t>
      </w:r>
      <w:r w:rsidR="00647CF1" w:rsidRPr="00647CF1">
        <w:rPr>
          <w:rFonts w:ascii="Arial" w:hAnsi="Arial" w:cs="Arial"/>
          <w:sz w:val="20"/>
          <w:szCs w:val="20"/>
        </w:rPr>
        <w:t>quatro mil e oitocentos reais</w:t>
      </w:r>
      <w:r w:rsidRPr="00647CF1">
        <w:rPr>
          <w:rFonts w:ascii="Arial" w:hAnsi="Arial" w:cs="Arial"/>
          <w:sz w:val="20"/>
          <w:szCs w:val="20"/>
        </w:rPr>
        <w:t xml:space="preserve">), sendo dividido em doze parcelas mensais de R$ </w:t>
      </w:r>
      <w:r w:rsidR="00647CF1" w:rsidRPr="00647CF1">
        <w:rPr>
          <w:rFonts w:ascii="Arial" w:hAnsi="Arial" w:cs="Arial"/>
          <w:sz w:val="20"/>
          <w:szCs w:val="20"/>
        </w:rPr>
        <w:t>400,00</w:t>
      </w:r>
      <w:r w:rsidRPr="00647CF1">
        <w:rPr>
          <w:rFonts w:ascii="Arial" w:hAnsi="Arial" w:cs="Arial"/>
          <w:sz w:val="20"/>
          <w:szCs w:val="20"/>
        </w:rPr>
        <w:t xml:space="preserve"> (</w:t>
      </w:r>
      <w:r w:rsidR="00647CF1" w:rsidRPr="00647CF1">
        <w:rPr>
          <w:rFonts w:ascii="Arial" w:hAnsi="Arial" w:cs="Arial"/>
          <w:sz w:val="20"/>
          <w:szCs w:val="20"/>
        </w:rPr>
        <w:t xml:space="preserve">quatrocentos </w:t>
      </w:r>
      <w:r w:rsidRPr="00647CF1">
        <w:rPr>
          <w:rFonts w:ascii="Arial" w:hAnsi="Arial" w:cs="Arial"/>
          <w:sz w:val="20"/>
          <w:szCs w:val="20"/>
        </w:rPr>
        <w:t>reais).</w:t>
      </w:r>
    </w:p>
    <w:p w:rsidR="00970675" w:rsidRPr="00647CF1" w:rsidRDefault="00970675" w:rsidP="00647C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47CF1">
        <w:rPr>
          <w:rFonts w:ascii="Arial" w:hAnsi="Arial" w:cs="Arial"/>
          <w:b/>
          <w:sz w:val="20"/>
          <w:szCs w:val="20"/>
        </w:rPr>
        <w:t>VIGÊNCIA:</w:t>
      </w:r>
      <w:r w:rsidRPr="00647CF1">
        <w:rPr>
          <w:rFonts w:ascii="Arial" w:hAnsi="Arial" w:cs="Arial"/>
          <w:sz w:val="20"/>
          <w:szCs w:val="20"/>
        </w:rPr>
        <w:t xml:space="preserve"> 0</w:t>
      </w:r>
      <w:r w:rsidR="009303F5">
        <w:rPr>
          <w:rFonts w:ascii="Arial" w:hAnsi="Arial" w:cs="Arial"/>
          <w:sz w:val="20"/>
          <w:szCs w:val="20"/>
        </w:rPr>
        <w:t>3</w:t>
      </w:r>
      <w:r w:rsidRPr="00647CF1">
        <w:rPr>
          <w:rFonts w:ascii="Arial" w:hAnsi="Arial" w:cs="Arial"/>
          <w:sz w:val="20"/>
          <w:szCs w:val="20"/>
        </w:rPr>
        <w:t>/0</w:t>
      </w:r>
      <w:r w:rsidR="00647CF1" w:rsidRPr="00647CF1">
        <w:rPr>
          <w:rFonts w:ascii="Arial" w:hAnsi="Arial" w:cs="Arial"/>
          <w:sz w:val="20"/>
          <w:szCs w:val="20"/>
        </w:rPr>
        <w:t>9</w:t>
      </w:r>
      <w:r w:rsidRPr="00647CF1">
        <w:rPr>
          <w:rFonts w:ascii="Arial" w:hAnsi="Arial" w:cs="Arial"/>
          <w:sz w:val="20"/>
          <w:szCs w:val="20"/>
        </w:rPr>
        <w:t xml:space="preserve">/2019 a </w:t>
      </w:r>
      <w:r w:rsidR="009303F5">
        <w:rPr>
          <w:rFonts w:ascii="Arial" w:hAnsi="Arial" w:cs="Arial"/>
          <w:sz w:val="20"/>
          <w:szCs w:val="20"/>
        </w:rPr>
        <w:t>03</w:t>
      </w:r>
      <w:r w:rsidRPr="00647CF1">
        <w:rPr>
          <w:rFonts w:ascii="Arial" w:hAnsi="Arial" w:cs="Arial"/>
          <w:sz w:val="20"/>
          <w:szCs w:val="20"/>
        </w:rPr>
        <w:t>/0</w:t>
      </w:r>
      <w:r w:rsidR="009303F5">
        <w:rPr>
          <w:rFonts w:ascii="Arial" w:hAnsi="Arial" w:cs="Arial"/>
          <w:sz w:val="20"/>
          <w:szCs w:val="20"/>
        </w:rPr>
        <w:t>9</w:t>
      </w:r>
      <w:r w:rsidRPr="00647CF1">
        <w:rPr>
          <w:rFonts w:ascii="Arial" w:hAnsi="Arial" w:cs="Arial"/>
          <w:sz w:val="20"/>
          <w:szCs w:val="20"/>
        </w:rPr>
        <w:t>/2020.</w:t>
      </w:r>
    </w:p>
    <w:p w:rsidR="00647CF1" w:rsidRPr="00647CF1" w:rsidRDefault="00970675" w:rsidP="00647CF1">
      <w:pPr>
        <w:tabs>
          <w:tab w:val="left" w:leader="dot" w:pos="1701"/>
        </w:tabs>
        <w:spacing w:after="0"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647CF1">
        <w:rPr>
          <w:rFonts w:ascii="Arial" w:hAnsi="Arial" w:cs="Arial"/>
          <w:b/>
          <w:sz w:val="20"/>
          <w:szCs w:val="20"/>
        </w:rPr>
        <w:t>ELEMENTO DE DESPESA:</w:t>
      </w:r>
      <w:r w:rsidRPr="00647CF1">
        <w:rPr>
          <w:rFonts w:ascii="Arial" w:hAnsi="Arial" w:cs="Arial"/>
          <w:sz w:val="20"/>
          <w:szCs w:val="20"/>
        </w:rPr>
        <w:t xml:space="preserve"> </w:t>
      </w:r>
      <w:r w:rsidR="00647CF1" w:rsidRPr="00647CF1">
        <w:rPr>
          <w:rFonts w:ascii="Arial" w:hAnsi="Arial" w:cs="Arial"/>
          <w:sz w:val="20"/>
          <w:szCs w:val="20"/>
        </w:rPr>
        <w:t>nº 3.3.90.40.02 - Serviços de TI e Comunicação PJ - Locação de Softwares.</w:t>
      </w:r>
    </w:p>
    <w:p w:rsidR="00970675" w:rsidRPr="00647CF1" w:rsidRDefault="00970675" w:rsidP="00647C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47CF1">
        <w:rPr>
          <w:rFonts w:ascii="Arial" w:hAnsi="Arial" w:cs="Arial"/>
          <w:b/>
          <w:sz w:val="20"/>
          <w:szCs w:val="20"/>
        </w:rPr>
        <w:t>LOCAL E DATA DA ASSINATURA:</w:t>
      </w:r>
      <w:r w:rsidRPr="00647CF1">
        <w:rPr>
          <w:rFonts w:ascii="Arial" w:hAnsi="Arial" w:cs="Arial"/>
          <w:sz w:val="20"/>
          <w:szCs w:val="20"/>
        </w:rPr>
        <w:t xml:space="preserve"> Gonçalves/MG, 0</w:t>
      </w:r>
      <w:r w:rsidR="009303F5">
        <w:rPr>
          <w:rFonts w:ascii="Arial" w:hAnsi="Arial" w:cs="Arial"/>
          <w:sz w:val="20"/>
          <w:szCs w:val="20"/>
        </w:rPr>
        <w:t>3</w:t>
      </w:r>
      <w:r w:rsidRPr="00647CF1">
        <w:rPr>
          <w:rFonts w:ascii="Arial" w:hAnsi="Arial" w:cs="Arial"/>
          <w:sz w:val="20"/>
          <w:szCs w:val="20"/>
        </w:rPr>
        <w:t xml:space="preserve"> de</w:t>
      </w:r>
      <w:r w:rsidR="00647CF1" w:rsidRPr="00647CF1">
        <w:rPr>
          <w:rFonts w:ascii="Arial" w:hAnsi="Arial" w:cs="Arial"/>
          <w:sz w:val="20"/>
          <w:szCs w:val="20"/>
        </w:rPr>
        <w:t xml:space="preserve"> Setembro</w:t>
      </w:r>
      <w:r w:rsidRPr="00647CF1">
        <w:rPr>
          <w:rFonts w:ascii="Arial" w:hAnsi="Arial" w:cs="Arial"/>
          <w:sz w:val="20"/>
          <w:szCs w:val="20"/>
        </w:rPr>
        <w:t xml:space="preserve"> de 2019.</w:t>
      </w:r>
    </w:p>
    <w:p w:rsidR="00970675" w:rsidRPr="00970675" w:rsidRDefault="00970675" w:rsidP="009706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26E33" w:rsidRPr="00970675" w:rsidRDefault="00E26E33" w:rsidP="004D02F1">
      <w:pPr>
        <w:rPr>
          <w:rFonts w:ascii="Arial" w:hAnsi="Arial" w:cs="Arial"/>
        </w:rPr>
      </w:pPr>
    </w:p>
    <w:sectPr w:rsidR="00E26E33" w:rsidRPr="00970675" w:rsidSect="005400AF">
      <w:headerReference w:type="default" r:id="rId9"/>
      <w:pgSz w:w="11906" w:h="16838" w:code="9"/>
      <w:pgMar w:top="1985" w:right="707" w:bottom="709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7B4" w:rsidRDefault="00E307B4" w:rsidP="00F33E4E">
      <w:pPr>
        <w:spacing w:after="0" w:line="240" w:lineRule="auto"/>
      </w:pPr>
      <w:r>
        <w:separator/>
      </w:r>
    </w:p>
  </w:endnote>
  <w:endnote w:type="continuationSeparator" w:id="0">
    <w:p w:rsidR="00E307B4" w:rsidRDefault="00E307B4" w:rsidP="00F3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7B4" w:rsidRDefault="00E307B4" w:rsidP="00F33E4E">
      <w:pPr>
        <w:spacing w:after="0" w:line="240" w:lineRule="auto"/>
      </w:pPr>
      <w:r>
        <w:separator/>
      </w:r>
    </w:p>
  </w:footnote>
  <w:footnote w:type="continuationSeparator" w:id="0">
    <w:p w:rsidR="00E307B4" w:rsidRDefault="00E307B4" w:rsidP="00F33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E4E" w:rsidRDefault="000873E6" w:rsidP="00F33E4E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9DD0D5" wp14:editId="17616644">
              <wp:simplePos x="0" y="0"/>
              <wp:positionH relativeFrom="column">
                <wp:posOffset>-273355</wp:posOffset>
              </wp:positionH>
              <wp:positionV relativeFrom="paragraph">
                <wp:posOffset>544195</wp:posOffset>
              </wp:positionV>
              <wp:extent cx="1740535" cy="69151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0535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83B6E" w:rsidRPr="00483B6E" w:rsidRDefault="00483B6E" w:rsidP="00483B6E">
                          <w:pPr>
                            <w:jc w:val="center"/>
                            <w:rPr>
                              <w:b/>
                              <w:noProof/>
                              <w:color w:val="E7E6E6" w:themeColor="background2"/>
                              <w:sz w:val="48"/>
                              <w:szCs w:val="48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483B6E">
                            <w:rPr>
                              <w:b/>
                              <w:noProof/>
                              <w:color w:val="E7E6E6" w:themeColor="background2"/>
                              <w:sz w:val="48"/>
                              <w:szCs w:val="48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PREVGON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-21.5pt;margin-top:42.85pt;width:137.05pt;height:5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" filled="f" stroked="f">
              <v:textbox>
                <w:txbxContent>
                  <w:p w:rsidR="00483B6E" w:rsidRPr="00483B6E" w:rsidRDefault="00483B6E" w:rsidP="00483B6E">
                    <w:pPr>
                      <w:jc w:val="center"/>
                      <w:rPr>
                        <w:b/>
                        <w:noProof/>
                        <w:color w:val="E7E6E6" w:themeColor="background2"/>
                        <w:sz w:val="48"/>
                        <w:szCs w:val="48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483B6E">
                      <w:rPr>
                        <w:b/>
                        <w:noProof/>
                        <w:color w:val="E7E6E6" w:themeColor="background2"/>
                        <w:sz w:val="48"/>
                        <w:szCs w:val="48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PREVGON</w:t>
                    </w:r>
                  </w:p>
                </w:txbxContent>
              </v:textbox>
            </v:shape>
          </w:pict>
        </mc:Fallback>
      </mc:AlternateContent>
    </w:r>
    <w:r w:rsidR="00483B6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9D09A2" wp14:editId="398757E8">
              <wp:simplePos x="0" y="0"/>
              <wp:positionH relativeFrom="column">
                <wp:posOffset>998982</wp:posOffset>
              </wp:positionH>
              <wp:positionV relativeFrom="paragraph">
                <wp:posOffset>221818</wp:posOffset>
              </wp:positionV>
              <wp:extent cx="5581498" cy="1403985"/>
              <wp:effectExtent l="0" t="0" r="0" b="0"/>
              <wp:wrapNone/>
              <wp:docPr id="1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498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3E4E" w:rsidRPr="00483B6E" w:rsidRDefault="00F33E4E" w:rsidP="00F33E4E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9"/>
                              <w:szCs w:val="29"/>
                            </w:rPr>
                          </w:pPr>
                          <w:r w:rsidRPr="00483B6E">
                            <w:rPr>
                              <w:b/>
                              <w:sz w:val="29"/>
                              <w:szCs w:val="29"/>
                            </w:rPr>
                            <w:t>INSTITUTO DE PREVIDÊNCIA MUNICIPAL DE GONÇALVES – PREVGON</w:t>
                          </w:r>
                        </w:p>
                        <w:p w:rsidR="00F33E4E" w:rsidRDefault="00F33E4E" w:rsidP="00F33E4E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F33E4E">
                            <w:rPr>
                              <w:sz w:val="20"/>
                              <w:szCs w:val="20"/>
                            </w:rPr>
                            <w:t xml:space="preserve">Rua </w:t>
                          </w:r>
                          <w:proofErr w:type="spellStart"/>
                          <w:r w:rsidRPr="00F33E4E">
                            <w:rPr>
                              <w:sz w:val="20"/>
                              <w:szCs w:val="20"/>
                            </w:rPr>
                            <w:t>Antonio</w:t>
                          </w:r>
                          <w:proofErr w:type="spellEnd"/>
                          <w:r w:rsidRPr="00F33E4E">
                            <w:rPr>
                              <w:sz w:val="20"/>
                              <w:szCs w:val="20"/>
                            </w:rPr>
                            <w:t xml:space="preserve"> Caetano da Rosa, 407 – Centro – Gonçalves/MG (35) 99988-</w:t>
                          </w:r>
                          <w:proofErr w:type="gramStart"/>
                          <w:r w:rsidRPr="00F33E4E">
                            <w:rPr>
                              <w:sz w:val="20"/>
                              <w:szCs w:val="20"/>
                            </w:rPr>
                            <w:t>6730</w:t>
                          </w:r>
                          <w:proofErr w:type="gramEnd"/>
                        </w:p>
                        <w:p w:rsidR="005C7251" w:rsidRDefault="005C7251" w:rsidP="00F33E4E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www.prevgon.mg.gov.br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78.65pt;margin-top:17.45pt;width:439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" filled="f" stroked="f">
              <v:textbox style="mso-fit-shape-to-text:t">
                <w:txbxContent>
                  <w:p w:rsidR="00F33E4E" w:rsidRPr="00483B6E" w:rsidRDefault="00F33E4E" w:rsidP="00F33E4E">
                    <w:pPr>
                      <w:spacing w:after="0" w:line="240" w:lineRule="auto"/>
                      <w:jc w:val="center"/>
                      <w:rPr>
                        <w:b/>
                        <w:sz w:val="29"/>
                        <w:szCs w:val="29"/>
                      </w:rPr>
                    </w:pPr>
                    <w:r w:rsidRPr="00483B6E">
                      <w:rPr>
                        <w:b/>
                        <w:sz w:val="29"/>
                        <w:szCs w:val="29"/>
                      </w:rPr>
                      <w:t>INSTITUTO DE PREVIDÊNCIA MUNICIPAL DE GONÇALVES – PREVGON</w:t>
                    </w:r>
                  </w:p>
                  <w:p w:rsidR="00F33E4E" w:rsidRDefault="00F33E4E" w:rsidP="00F33E4E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F33E4E">
                      <w:rPr>
                        <w:sz w:val="20"/>
                        <w:szCs w:val="20"/>
                      </w:rPr>
                      <w:t xml:space="preserve">Rua </w:t>
                    </w:r>
                    <w:proofErr w:type="spellStart"/>
                    <w:r w:rsidRPr="00F33E4E">
                      <w:rPr>
                        <w:sz w:val="20"/>
                        <w:szCs w:val="20"/>
                      </w:rPr>
                      <w:t>Antonio</w:t>
                    </w:r>
                    <w:proofErr w:type="spellEnd"/>
                    <w:r w:rsidRPr="00F33E4E">
                      <w:rPr>
                        <w:sz w:val="20"/>
                        <w:szCs w:val="20"/>
                      </w:rPr>
                      <w:t xml:space="preserve"> Caetano da Rosa, 407 – Centro – Gonçalves/MG (35) 99988-</w:t>
                    </w:r>
                    <w:proofErr w:type="gramStart"/>
                    <w:r w:rsidRPr="00F33E4E">
                      <w:rPr>
                        <w:sz w:val="20"/>
                        <w:szCs w:val="20"/>
                      </w:rPr>
                      <w:t>6730</w:t>
                    </w:r>
                    <w:proofErr w:type="gramEnd"/>
                  </w:p>
                  <w:p w:rsidR="005C7251" w:rsidRDefault="005C7251" w:rsidP="00F33E4E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www.prevgon.mg.gov.br</w:t>
                    </w:r>
                  </w:p>
                </w:txbxContent>
              </v:textbox>
            </v:shape>
          </w:pict>
        </mc:Fallback>
      </mc:AlternateContent>
    </w:r>
    <w:r w:rsidR="00F33E4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4420C5" wp14:editId="08A9F5F8">
              <wp:simplePos x="0" y="0"/>
              <wp:positionH relativeFrom="column">
                <wp:posOffset>-70790</wp:posOffset>
              </wp:positionH>
              <wp:positionV relativeFrom="paragraph">
                <wp:posOffset>-46990</wp:posOffset>
              </wp:positionV>
              <wp:extent cx="1067435" cy="1030605"/>
              <wp:effectExtent l="0" t="0" r="0" b="0"/>
              <wp:wrapNone/>
              <wp:docPr id="5" name="Elips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7435" cy="1030605"/>
                      </a:xfrm>
                      <a:prstGeom prst="ellipse">
                        <a:avLst/>
                      </a:prstGeom>
                      <a:noFill/>
                      <a:ln w="3175"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ipse 5" o:spid="_x0000_s1026" style="position:absolute;margin-left:-5.55pt;margin-top:-3.7pt;width:84.05pt;height:8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" filled="f" stroked="f" strokeweight=".25pt">
              <v:stroke joinstyle="miter"/>
            </v:oval>
          </w:pict>
        </mc:Fallback>
      </mc:AlternateContent>
    </w:r>
    <w:r w:rsidR="00F33E4E">
      <w:rPr>
        <w:noProof/>
        <w:lang w:eastAsia="pt-BR"/>
      </w:rPr>
      <w:drawing>
        <wp:inline distT="0" distB="0" distL="0" distR="0" wp14:anchorId="7B4DDABF" wp14:editId="74CDBF4E">
          <wp:extent cx="1173332" cy="978178"/>
          <wp:effectExtent l="0" t="0" r="8255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982" cy="980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2834"/>
    <w:multiLevelType w:val="hybridMultilevel"/>
    <w:tmpl w:val="180CC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10CB6C5C"/>
    <w:multiLevelType w:val="hybridMultilevel"/>
    <w:tmpl w:val="C6926DA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3BDF2014"/>
    <w:multiLevelType w:val="hybridMultilevel"/>
    <w:tmpl w:val="CE3EA810"/>
    <w:lvl w:ilvl="0" w:tplc="0416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19" w:hanging="360"/>
      </w:pPr>
      <w:rPr>
        <w:rFonts w:ascii="Wingdings" w:hAnsi="Wingdings" w:hint="default"/>
      </w:rPr>
    </w:lvl>
  </w:abstractNum>
  <w:abstractNum w:abstractNumId="3">
    <w:nsid w:val="429925C8"/>
    <w:multiLevelType w:val="hybridMultilevel"/>
    <w:tmpl w:val="3D5EC56A"/>
    <w:lvl w:ilvl="0" w:tplc="F81E3290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EE7B5A"/>
    <w:multiLevelType w:val="hybridMultilevel"/>
    <w:tmpl w:val="046AA94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>
    <w:nsid w:val="627C088A"/>
    <w:multiLevelType w:val="hybridMultilevel"/>
    <w:tmpl w:val="9C0E409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3E"/>
    <w:rsid w:val="00012B44"/>
    <w:rsid w:val="00040B9E"/>
    <w:rsid w:val="0008642E"/>
    <w:rsid w:val="000873E6"/>
    <w:rsid w:val="000D2083"/>
    <w:rsid w:val="000F493E"/>
    <w:rsid w:val="001101FB"/>
    <w:rsid w:val="00150E4A"/>
    <w:rsid w:val="001808B2"/>
    <w:rsid w:val="00195B01"/>
    <w:rsid w:val="00221B91"/>
    <w:rsid w:val="00282D1E"/>
    <w:rsid w:val="002B4A56"/>
    <w:rsid w:val="002E2B3A"/>
    <w:rsid w:val="003036B9"/>
    <w:rsid w:val="00362BC5"/>
    <w:rsid w:val="00394DF9"/>
    <w:rsid w:val="003E37B2"/>
    <w:rsid w:val="003F617C"/>
    <w:rsid w:val="004201F1"/>
    <w:rsid w:val="004446A0"/>
    <w:rsid w:val="0045780E"/>
    <w:rsid w:val="00461CDB"/>
    <w:rsid w:val="004702F4"/>
    <w:rsid w:val="00471D73"/>
    <w:rsid w:val="00483B6E"/>
    <w:rsid w:val="004905BA"/>
    <w:rsid w:val="004D02F1"/>
    <w:rsid w:val="00520D0D"/>
    <w:rsid w:val="005400AF"/>
    <w:rsid w:val="005411BD"/>
    <w:rsid w:val="005C7251"/>
    <w:rsid w:val="005D70D8"/>
    <w:rsid w:val="005E7559"/>
    <w:rsid w:val="005F0689"/>
    <w:rsid w:val="00647CF1"/>
    <w:rsid w:val="00701AC2"/>
    <w:rsid w:val="00721FA7"/>
    <w:rsid w:val="00746C3E"/>
    <w:rsid w:val="00807185"/>
    <w:rsid w:val="00814FD7"/>
    <w:rsid w:val="00832737"/>
    <w:rsid w:val="008428CF"/>
    <w:rsid w:val="008552D0"/>
    <w:rsid w:val="008F4067"/>
    <w:rsid w:val="009303F5"/>
    <w:rsid w:val="0095033E"/>
    <w:rsid w:val="00970675"/>
    <w:rsid w:val="009968C7"/>
    <w:rsid w:val="009D7EE1"/>
    <w:rsid w:val="00A4557D"/>
    <w:rsid w:val="00A466F0"/>
    <w:rsid w:val="00A66944"/>
    <w:rsid w:val="00B50429"/>
    <w:rsid w:val="00B52A9C"/>
    <w:rsid w:val="00B64AE2"/>
    <w:rsid w:val="00C05D9B"/>
    <w:rsid w:val="00C518AF"/>
    <w:rsid w:val="00CC602A"/>
    <w:rsid w:val="00CD34F6"/>
    <w:rsid w:val="00CE30FC"/>
    <w:rsid w:val="00CE65B9"/>
    <w:rsid w:val="00D13D2F"/>
    <w:rsid w:val="00D32AD1"/>
    <w:rsid w:val="00D4618E"/>
    <w:rsid w:val="00D5234E"/>
    <w:rsid w:val="00D56D1C"/>
    <w:rsid w:val="00D846F2"/>
    <w:rsid w:val="00DE5B11"/>
    <w:rsid w:val="00E26E33"/>
    <w:rsid w:val="00E307B4"/>
    <w:rsid w:val="00E52DE4"/>
    <w:rsid w:val="00E6125C"/>
    <w:rsid w:val="00E91429"/>
    <w:rsid w:val="00EA1CCE"/>
    <w:rsid w:val="00F16E8B"/>
    <w:rsid w:val="00F33E4E"/>
    <w:rsid w:val="00FD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32AD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2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706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F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E4E"/>
  </w:style>
  <w:style w:type="paragraph" w:styleId="Rodap">
    <w:name w:val="footer"/>
    <w:basedOn w:val="Normal"/>
    <w:link w:val="Rodap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E4E"/>
  </w:style>
  <w:style w:type="character" w:customStyle="1" w:styleId="Ttulo1Char">
    <w:name w:val="Título 1 Char"/>
    <w:basedOn w:val="Fontepargpadro"/>
    <w:link w:val="Ttulo1"/>
    <w:rsid w:val="00D32AD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808B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62BC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odetexto">
    <w:name w:val="Body Text"/>
    <w:basedOn w:val="Normal"/>
    <w:link w:val="CorpodetextoChar"/>
    <w:rsid w:val="00A6694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6694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669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66944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customStyle="1" w:styleId="Default">
    <w:name w:val="Default"/>
    <w:rsid w:val="00540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70675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32AD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2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706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F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E4E"/>
  </w:style>
  <w:style w:type="paragraph" w:styleId="Rodap">
    <w:name w:val="footer"/>
    <w:basedOn w:val="Normal"/>
    <w:link w:val="Rodap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E4E"/>
  </w:style>
  <w:style w:type="character" w:customStyle="1" w:styleId="Ttulo1Char">
    <w:name w:val="Título 1 Char"/>
    <w:basedOn w:val="Fontepargpadro"/>
    <w:link w:val="Ttulo1"/>
    <w:rsid w:val="00D32AD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808B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62BC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odetexto">
    <w:name w:val="Body Text"/>
    <w:basedOn w:val="Normal"/>
    <w:link w:val="CorpodetextoChar"/>
    <w:rsid w:val="00A6694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6694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669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66944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customStyle="1" w:styleId="Default">
    <w:name w:val="Default"/>
    <w:rsid w:val="00540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70675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A49D5-3482-4CC6-A735-8F017F55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poa</dc:creator>
  <cp:lastModifiedBy>Usuário do Windows</cp:lastModifiedBy>
  <cp:revision>6</cp:revision>
  <cp:lastPrinted>2019-08-26T14:10:00Z</cp:lastPrinted>
  <dcterms:created xsi:type="dcterms:W3CDTF">2019-09-03T18:02:00Z</dcterms:created>
  <dcterms:modified xsi:type="dcterms:W3CDTF">2019-09-03T18:21:00Z</dcterms:modified>
</cp:coreProperties>
</file>